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E160" w14:textId="03A0A2B8" w:rsidR="00812724" w:rsidRDefault="00122C37">
      <w:r>
        <w:t xml:space="preserve">Vi er en gruppe på 3, Lotte Niemann tekstilkunster, Helle Mathiasen Maler og Charlotte Basse skulptør/keramiker, der udstiller i halvdelen af Annaborgs lokaler. </w:t>
      </w:r>
    </w:p>
    <w:p w14:paraId="41594127" w14:textId="388D9E80" w:rsidR="00122C37" w:rsidRDefault="00122C37">
      <w:r>
        <w:t>Udstillingens periode: søndag 17.02 – 17.03 2024</w:t>
      </w:r>
    </w:p>
    <w:p w14:paraId="3F32E43E" w14:textId="3DEAC334" w:rsidR="00122C37" w:rsidRDefault="00122C37">
      <w:r>
        <w:t>Åbent torsdag – søndag              12 - 16</w:t>
      </w:r>
    </w:p>
    <w:sectPr w:rsidR="00122C3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37"/>
    <w:rsid w:val="00122C37"/>
    <w:rsid w:val="00812724"/>
    <w:rsid w:val="00DF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5DC8"/>
  <w15:chartTrackingRefBased/>
  <w15:docId w15:val="{52D5732C-3575-46CB-94A9-18BA29E5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22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22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22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22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22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22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22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22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22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22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22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22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22C3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22C3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22C3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22C3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22C3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22C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22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22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22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22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22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22C3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22C3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22C3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22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22C3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22C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220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Basse Gade</dc:creator>
  <cp:keywords/>
  <dc:description/>
  <cp:lastModifiedBy>Charlotte Basse Gade</cp:lastModifiedBy>
  <cp:revision>2</cp:revision>
  <dcterms:created xsi:type="dcterms:W3CDTF">2024-01-14T11:55:00Z</dcterms:created>
  <dcterms:modified xsi:type="dcterms:W3CDTF">2024-01-14T11:55:00Z</dcterms:modified>
</cp:coreProperties>
</file>